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DE10" w14:textId="0FA24FB1" w:rsidR="003945F2" w:rsidRPr="006C631A" w:rsidRDefault="003945F2" w:rsidP="003945F2">
      <w:pPr>
        <w:shd w:val="clear" w:color="auto" w:fill="FFFFFF"/>
        <w:spacing w:before="120" w:line="384" w:lineRule="atLeast"/>
        <w:textAlignment w:val="top"/>
        <w:rPr>
          <w:rFonts w:ascii="Arial" w:eastAsia="Times New Roman" w:hAnsi="Arial" w:cs="Arial"/>
          <w:color w:val="3D3C40"/>
          <w:sz w:val="20"/>
          <w:szCs w:val="20"/>
          <w:lang w:val="pl-PL"/>
        </w:rPr>
      </w:pPr>
      <w:bookmarkStart w:id="0" w:name="_GoBack"/>
      <w:bookmarkEnd w:id="0"/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 xml:space="preserve">INFORMACJE ANTYREPRESYJNE </w:t>
      </w:r>
      <w:r w:rsidRPr="003945F2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 xml:space="preserve">MILCZENIE JEST ZŁOTEM!!! 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Gdy policja przychodzi do Waszych domów, nie ma konieczności im nic mówić, nie musicie podawać żadnych danych, numerów telefonów itp. Warto przekazać tę informację członkom rodziny/osobom, z którymi mieszkasz.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OBECNOŚĆ OBOWIĄZKOWA!!!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Jeśli już otrzymasz wezwanie na policję, należy stawić się na przesłuchanie (unikanie może później skutkować przymusowym doprowadzeniem na komendę). Wezwanie możesz otrzymać pisemnie, choć policja może się z Tobą skontaktować także telefonicznie (takie wezwanie jest również ważne, ale możesz ewentualnie domagać się pisemnego wezwania, powołując się na fakt, że przez telefon nie mamy pewności z kim rozmawiamy).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ODMOWA SKŁADANIA WYJAŚNIEŃ!!!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Jeżeli zostałeś/</w:t>
      </w:r>
      <w:proofErr w:type="spell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aś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wezwany/a w charakterze obwinionego/ej, to co do zasady masz prawo odmowy składania wyjaśnień. Zostaniesz pouczony/a o zarzucie, twoich prawach, oświadczysz, że zrozumiałeś/</w:t>
      </w:r>
      <w:proofErr w:type="spell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aś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zarzut i Policjant/ka zapyta się, czy przyznajesz się do popełnienia zarzucanego wykroczenia. Możesz skorzystać z przysługującego Ci prawa i nie przyznać się do winy oraz odmówić składania wyjaśnień. Możesz oczywiście przyznać się do zarzucanego wykroczenia i złożyć wyjaśnienia. Mając na uwadze powód obecności na rondzie i intencję zamanifestowania ważności kwestii zmieniającego się klimatu rekomendujemy nieprzyznanie się do zarzucanego czynu oraz odmowę składania wyjaśnień. Otworzy to drogę do postępowania sądowego, w </w:t>
      </w:r>
      <w:proofErr w:type="gram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toku</w:t>
      </w:r>
      <w:proofErr w:type="gramEnd"/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którego będzie możliwym przedstawienie motywacji działania w obronie wartości wyższej, jaką jest dobrostan nas wszystkich i zatrzymanie niekorzystnych zmian klimatycznych.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WYJAŚNIENIA W SĄDZIE!!!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Wszelkie wyjaśnienia będziemy składać dopiero w trakcie ewentualnych rozpraw, w towarzystwie prawnika. Odmowa składnia wyjaśnień na etapie przesłuchania na komendzie policji nie oznacza, że takich wyjaśnień nie można złożyć na dalszym etapie postępowania.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ZACHOWAJ CZUJNOŚĆ REBELIANTA/TKI!!!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Proszę abyście podczas pobytu na posterunku Policji zachowali czujność przy rozmowie z policjantem/</w:t>
      </w:r>
      <w:proofErr w:type="spell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ką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, tak byś nie przekazywał/a żadnych informacji o samej akcji, twoim zaangażowaniu w akcję, jej przebiegu w luźnej rozmowie z policjantem/</w:t>
      </w:r>
      <w:proofErr w:type="spell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ką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!!! Jest to jest tzw. rozpytanie, które może zakończyć się sporządzeniem przez Policjanta/Policjantkę notatki służbowej, która może być użyta jako dowód w sprawie sądowej. Zebrane w ten sposób informacje mogą mieć także znaczenie operacyjne w przyszłych działaniach policji.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lastRenderedPageBreak/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ŚWIADEK ZEZNAJE, ALE DO CZASU!!!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Jeżeli miałbyś/miałabyś być przesłuchiwany/a jako świadek, to zostaniesz pouczony/a o twoich prawach, także o tym, że masz prawny obowiązek zeznawać, etc. Na każde pytanie dotyczące zdarzenia, powinieneś/powinnaś odmówić odpowiedzi informując, że odpowiedź na pytanie może narazić ciebie na odpowiedzialność karną. Dotyczyć to będzie już jednego z pierwszych pytań, "czy w dniu</w:t>
      </w:r>
      <w:proofErr w:type="gram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....</w:t>
      </w:r>
      <w:proofErr w:type="gram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. byłeś w danym miejscu?". Samo przyznanie bowiem, że byłeś/</w:t>
      </w:r>
      <w:proofErr w:type="spellStart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aś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w danym miejscu może już narażać Ciebie na odpowiedzialność karną. </w:t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br/>
      </w:r>
      <w:r w:rsidRPr="006C631A">
        <w:rPr>
          <w:rFonts w:ascii="Arial" w:eastAsia="Times New Roman" w:hAnsi="Arial" w:cs="Arial"/>
          <w:b/>
          <w:color w:val="3D3C40"/>
          <w:sz w:val="20"/>
          <w:szCs w:val="20"/>
          <w:lang w:val="pl-PL"/>
        </w:rPr>
        <w:t>WYROK NAKAZOWY!!!</w:t>
      </w:r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 xml:space="preserve"> Jeśli otrzymasz wezwanie z wyrokiem nakazowym, pamiętaj, żeby koniecznie je odebrać i jak najszybciej przesłać do </w:t>
      </w:r>
      <w:proofErr w:type="spellStart"/>
      <w:r>
        <w:rPr>
          <w:rFonts w:ascii="Arial" w:eastAsia="Times New Roman" w:hAnsi="Arial" w:cs="Arial"/>
          <w:color w:val="3D3C40"/>
          <w:sz w:val="20"/>
          <w:szCs w:val="20"/>
          <w:lang w:val="pl-PL"/>
        </w:rPr>
        <w:t>Antyrepu</w:t>
      </w:r>
      <w:proofErr w:type="spellEnd"/>
      <w:r w:rsidRPr="006C631A">
        <w:rPr>
          <w:rFonts w:ascii="Arial" w:eastAsia="Times New Roman" w:hAnsi="Arial" w:cs="Arial"/>
          <w:color w:val="3D3C40"/>
          <w:sz w:val="20"/>
          <w:szCs w:val="20"/>
          <w:lang w:val="pl-PL"/>
        </w:rPr>
        <w:t>, ponieważ od momentu odebrania mamy tylko 7 dni na złożenie sprzeciwu.</w:t>
      </w:r>
    </w:p>
    <w:p w14:paraId="25F6FEFB" w14:textId="77777777" w:rsidR="003945F2" w:rsidRPr="006C631A" w:rsidRDefault="003945F2" w:rsidP="003945F2">
      <w:pPr>
        <w:rPr>
          <w:lang w:val="pl-PL"/>
        </w:rPr>
      </w:pPr>
    </w:p>
    <w:p w14:paraId="01803DB6" w14:textId="77777777" w:rsidR="003945F2" w:rsidRPr="003945F2" w:rsidRDefault="003945F2">
      <w:pPr>
        <w:rPr>
          <w:lang w:val="pl-PL"/>
        </w:rPr>
      </w:pPr>
    </w:p>
    <w:sectPr w:rsidR="003945F2" w:rsidRPr="003945F2" w:rsidSect="003A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2"/>
    <w:rsid w:val="003945F2"/>
    <w:rsid w:val="003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91729"/>
  <w15:chartTrackingRefBased/>
  <w15:docId w15:val="{151419D2-7DC2-F546-9863-2FE0FB99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2021-01-06T14:08:00Z</dcterms:created>
  <dcterms:modified xsi:type="dcterms:W3CDTF">2021-01-06T14:18:00Z</dcterms:modified>
</cp:coreProperties>
</file>